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11E" w:rsidRDefault="0065411E" w:rsidP="0065411E">
      <w:bookmarkStart w:id="0" w:name="_GoBack"/>
      <w:r>
        <w:t>27 ноября 2012 г. N 671-ПП</w:t>
      </w:r>
    </w:p>
    <w:bookmarkEnd w:id="0"/>
    <w:p w:rsidR="0065411E" w:rsidRDefault="0065411E" w:rsidP="0065411E"/>
    <w:p w:rsidR="0065411E" w:rsidRPr="00454559" w:rsidRDefault="0065411E" w:rsidP="0065411E">
      <w:pPr>
        <w:rPr>
          <w:b/>
        </w:rPr>
      </w:pPr>
      <w:r w:rsidRPr="00454559">
        <w:rPr>
          <w:b/>
        </w:rPr>
        <w:t>Об утверждении  цен, ставок и</w:t>
      </w:r>
      <w:r w:rsidR="00454559" w:rsidRPr="00454559">
        <w:rPr>
          <w:b/>
        </w:rPr>
        <w:t xml:space="preserve"> </w:t>
      </w:r>
      <w:r w:rsidRPr="00454559">
        <w:rPr>
          <w:b/>
        </w:rPr>
        <w:t>тарифов на жилищно-коммунальные  услуги  для населения на 2013 год</w:t>
      </w:r>
    </w:p>
    <w:p w:rsidR="0065411E" w:rsidRDefault="0065411E" w:rsidP="0065411E"/>
    <w:p w:rsidR="0065411E" w:rsidRDefault="0065411E" w:rsidP="0065411E"/>
    <w:p w:rsidR="0065411E" w:rsidRDefault="0065411E" w:rsidP="0065411E">
      <w:pPr>
        <w:jc w:val="both"/>
      </w:pPr>
      <w:r>
        <w:t xml:space="preserve">     В соответствии с положениями Жилищного кодекса Российской Федерации  и федеральных законов от 30 декабря 2004 г.  N 210-ФЗ "</w:t>
      </w:r>
      <w:proofErr w:type="gramStart"/>
      <w:r>
        <w:t>Об</w:t>
      </w:r>
      <w:proofErr w:type="gramEnd"/>
    </w:p>
    <w:p w:rsidR="0065411E" w:rsidRDefault="0065411E" w:rsidP="0065411E">
      <w:pPr>
        <w:jc w:val="both"/>
      </w:pPr>
      <w:r>
        <w:t>основах регулирования тарифов организаций коммунального комплекса"</w:t>
      </w:r>
      <w:r w:rsidR="00CD204F">
        <w:t xml:space="preserve"> </w:t>
      </w:r>
      <w:r>
        <w:t xml:space="preserve">и от 29 июня 2012 г. N 96-ФЗ "О внесении изменений </w:t>
      </w:r>
      <w:proofErr w:type="gramStart"/>
      <w:r>
        <w:t>в</w:t>
      </w:r>
      <w:proofErr w:type="gramEnd"/>
      <w:r>
        <w:t xml:space="preserve"> отдельные за-</w:t>
      </w:r>
    </w:p>
    <w:p w:rsidR="0065411E" w:rsidRDefault="0065411E" w:rsidP="0065411E">
      <w:pPr>
        <w:jc w:val="both"/>
      </w:pPr>
      <w:proofErr w:type="spellStart"/>
      <w:r>
        <w:t>конодательные</w:t>
      </w:r>
      <w:proofErr w:type="spellEnd"/>
      <w:r>
        <w:t xml:space="preserve">   акты  Российской Федерации",  Закона города Москвы</w:t>
      </w:r>
      <w:r w:rsidR="00CD204F">
        <w:t xml:space="preserve"> </w:t>
      </w:r>
      <w:r>
        <w:t xml:space="preserve">от 6 ноября 2002 г. N 56 "Об организации местного самоуправления </w:t>
      </w:r>
      <w:proofErr w:type="gramStart"/>
      <w:r>
        <w:t>в</w:t>
      </w:r>
      <w:proofErr w:type="gramEnd"/>
    </w:p>
    <w:p w:rsidR="0065411E" w:rsidRDefault="0065411E" w:rsidP="0065411E">
      <w:pPr>
        <w:jc w:val="both"/>
      </w:pPr>
      <w:proofErr w:type="gramStart"/>
      <w:r>
        <w:t>городе</w:t>
      </w:r>
      <w:proofErr w:type="gramEnd"/>
      <w:r>
        <w:t xml:space="preserve"> Москве",  постановления Правительства Москвы от 29 сентября</w:t>
      </w:r>
      <w:r w:rsidR="00CD204F">
        <w:t xml:space="preserve"> </w:t>
      </w:r>
      <w:r>
        <w:t>2009 г.  N 1030-ПП "О регулировании цен (тарифов) в городе Москве"</w:t>
      </w:r>
    </w:p>
    <w:p w:rsidR="0065411E" w:rsidRDefault="0065411E" w:rsidP="0065411E">
      <w:pPr>
        <w:jc w:val="both"/>
      </w:pPr>
      <w:r>
        <w:t>Правительство Москвы постановляет:</w:t>
      </w:r>
    </w:p>
    <w:p w:rsidR="0065411E" w:rsidRDefault="0065411E" w:rsidP="0065411E">
      <w:pPr>
        <w:jc w:val="both"/>
      </w:pPr>
      <w:r>
        <w:t xml:space="preserve">     1. Утвердить для расчетов с населением за  жилищно-коммунальные услуги в 2013 году:</w:t>
      </w:r>
    </w:p>
    <w:p w:rsidR="0065411E" w:rsidRDefault="0065411E" w:rsidP="0065411E">
      <w:pPr>
        <w:jc w:val="both"/>
      </w:pPr>
      <w:r>
        <w:t xml:space="preserve">     1.1. Ставки платы за пользование жилым помещением,  принадлежащим на праве собственности городу Москвы,  для нанимателей жилых</w:t>
      </w:r>
    </w:p>
    <w:p w:rsidR="0065411E" w:rsidRDefault="0065411E" w:rsidP="0065411E">
      <w:pPr>
        <w:jc w:val="both"/>
      </w:pPr>
      <w:r>
        <w:t>помещений:</w:t>
      </w:r>
    </w:p>
    <w:p w:rsidR="0065411E" w:rsidRDefault="0065411E" w:rsidP="0065411E">
      <w:pPr>
        <w:jc w:val="both"/>
      </w:pPr>
      <w:r>
        <w:t xml:space="preserve">     1.1.1. По договору социального найма жилого помещения с 1 января  2013 г. согласно   приложению 1 к  настоящему постановлению,</w:t>
      </w:r>
      <w:r w:rsidR="00CD204F">
        <w:t xml:space="preserve"> </w:t>
      </w:r>
      <w:r>
        <w:t>с 1 июля 2013 г. согласно приложению 2 к настоящему постановлению.</w:t>
      </w:r>
    </w:p>
    <w:p w:rsidR="0065411E" w:rsidRDefault="0065411E" w:rsidP="0065411E">
      <w:pPr>
        <w:jc w:val="both"/>
      </w:pPr>
      <w:r>
        <w:t xml:space="preserve">     1.1.2. По договору найма специализированного жилого помещения</w:t>
      </w:r>
      <w:r w:rsidR="00CD204F">
        <w:t xml:space="preserve"> </w:t>
      </w:r>
      <w:r>
        <w:t>с 1 января 2013 г.  согласно приложению 1 к настоящему постановлению, с 1 июля 2013 г. согласно приложению 2 к настоящему постановлению.</w:t>
      </w:r>
    </w:p>
    <w:p w:rsidR="0065411E" w:rsidRDefault="0065411E" w:rsidP="0065411E">
      <w:pPr>
        <w:jc w:val="both"/>
      </w:pPr>
      <w:r>
        <w:t xml:space="preserve">     1.1.3. По договору найма  жилого  помещения  жилищного  фонда</w:t>
      </w:r>
      <w:r w:rsidR="00CD204F">
        <w:t xml:space="preserve"> </w:t>
      </w:r>
      <w:r>
        <w:t>коммерческого использования (наем коммерческий) с 1 января 2013 г.</w:t>
      </w:r>
      <w:r w:rsidR="00CD204F">
        <w:t xml:space="preserve"> </w:t>
      </w:r>
      <w:r>
        <w:t>согласно приложению 3 к настоящему постановлению, с 1 июля 2013 г.</w:t>
      </w:r>
      <w:r w:rsidR="00CD204F">
        <w:t xml:space="preserve"> </w:t>
      </w:r>
      <w:r>
        <w:t>согласно приложению 4 к настоящему постановлению.</w:t>
      </w:r>
    </w:p>
    <w:p w:rsidR="0065411E" w:rsidRDefault="0065411E" w:rsidP="0065411E">
      <w:pPr>
        <w:jc w:val="both"/>
      </w:pPr>
      <w:r>
        <w:t xml:space="preserve">     1.1.4. По договору найма жилого  помещения  в  бездотационных</w:t>
      </w:r>
      <w:r w:rsidR="00CD204F">
        <w:t xml:space="preserve"> </w:t>
      </w:r>
      <w:r>
        <w:t>домах  жилищного  фонда города Москвы с 1 января 2013 г.  согласно</w:t>
      </w:r>
      <w:r w:rsidR="00CD204F">
        <w:t xml:space="preserve"> </w:t>
      </w:r>
      <w:r>
        <w:t>приложению 5 к настоящему постановлению, с 1 июля 2013 г. согласно</w:t>
      </w:r>
      <w:r w:rsidR="00CD204F">
        <w:t xml:space="preserve"> </w:t>
      </w:r>
      <w:r>
        <w:t>приложению 6 к настоящему постановлению.</w:t>
      </w:r>
    </w:p>
    <w:p w:rsidR="0065411E" w:rsidRDefault="0065411E" w:rsidP="0065411E">
      <w:pPr>
        <w:jc w:val="both"/>
      </w:pPr>
      <w:r>
        <w:t xml:space="preserve">     1.2. Цены за содержание и ремонт жилых помещений:</w:t>
      </w:r>
    </w:p>
    <w:p w:rsidR="0065411E" w:rsidRDefault="0065411E" w:rsidP="0065411E">
      <w:pPr>
        <w:jc w:val="both"/>
      </w:pPr>
      <w:r>
        <w:t xml:space="preserve">     1.2.1. Для нанимателей жилых помещений, принадлежащих на праве собственности городу Москве и предоставленных в пользование  по</w:t>
      </w:r>
      <w:r w:rsidR="00CD204F">
        <w:t xml:space="preserve"> </w:t>
      </w:r>
      <w:r>
        <w:t>договору социального найма жилого помещения, договору найма специализированного жилого помещения и договору найма жилого  помещения</w:t>
      </w:r>
    </w:p>
    <w:p w:rsidR="0065411E" w:rsidRDefault="0065411E" w:rsidP="0065411E">
      <w:pPr>
        <w:jc w:val="both"/>
      </w:pPr>
      <w:r>
        <w:lastRenderedPageBreak/>
        <w:t>жилищного  фонда  коммерческого  использования, с 1 января 2013 г.</w:t>
      </w:r>
      <w:r w:rsidR="00CD204F">
        <w:t xml:space="preserve"> </w:t>
      </w:r>
      <w:r>
        <w:t>согласно приложению 7 к настоящему постановлению, с 1 июля 2013 г.</w:t>
      </w:r>
      <w:r w:rsidR="00CD204F">
        <w:t xml:space="preserve"> </w:t>
      </w:r>
      <w:r>
        <w:t>согласно приложению 8 к настоящему постановлению.</w:t>
      </w:r>
    </w:p>
    <w:p w:rsidR="0065411E" w:rsidRDefault="0065411E" w:rsidP="0065411E">
      <w:pPr>
        <w:jc w:val="both"/>
      </w:pPr>
      <w:r>
        <w:t xml:space="preserve">     1.2.2. Для граждан-пользователей жилыми помещениями,  принадлежащими  на  праве собственности городу Москве и предоставленными</w:t>
      </w:r>
      <w:r w:rsidR="00CD204F">
        <w:t xml:space="preserve"> </w:t>
      </w:r>
      <w:r>
        <w:t>многодетным семьям в пользование по договору безвозмездного  пользования жилым помещением в малоэтажном жилищном фонде города Москвы, с 1 января 2013 г.  согласно приложению 7 к настоящему  постановлению, с 1 июля 2013 г. согласно приложению 8 к настоящему постановлению.</w:t>
      </w:r>
    </w:p>
    <w:p w:rsidR="0065411E" w:rsidRDefault="0065411E" w:rsidP="0065411E">
      <w:pPr>
        <w:jc w:val="both"/>
      </w:pPr>
      <w:r>
        <w:t xml:space="preserve">     1.2.3. </w:t>
      </w:r>
      <w:proofErr w:type="gramStart"/>
      <w:r>
        <w:t>Для граждан-собственников жилых помещений в многоквартирных домах, расположенных на территории города Москвы, которые в</w:t>
      </w:r>
      <w:r w:rsidR="00CD204F">
        <w:t xml:space="preserve"> </w:t>
      </w:r>
      <w:r>
        <w:t>установленном порядке не приняли решение о выборе способа управления многоквартирным домом или если принятое решение о выборе  способа управления этим домом не было реализовано, с 1 января 2013 г.</w:t>
      </w:r>
      <w:r w:rsidR="00CD204F">
        <w:t xml:space="preserve"> </w:t>
      </w:r>
      <w:r>
        <w:t>согласно приложению 7 к настоящему постановлению, с 1 июля 2013 г.</w:t>
      </w:r>
      <w:r w:rsidR="00CD204F">
        <w:t xml:space="preserve"> </w:t>
      </w:r>
      <w:r>
        <w:t>согласно  приложению  8  к  настоящему постановлению</w:t>
      </w:r>
      <w:proofErr w:type="gramEnd"/>
      <w:r>
        <w:t xml:space="preserve">,  кроме граждан-собственников жилых помещений,  проживающих на территории Троицкого и </w:t>
      </w:r>
      <w:proofErr w:type="spellStart"/>
      <w:r>
        <w:t>Новомосковского</w:t>
      </w:r>
      <w:proofErr w:type="spellEnd"/>
      <w:r>
        <w:t xml:space="preserve"> административных округов города Москвы.</w:t>
      </w:r>
    </w:p>
    <w:p w:rsidR="0065411E" w:rsidRDefault="0065411E" w:rsidP="0065411E">
      <w:pPr>
        <w:jc w:val="both"/>
      </w:pPr>
      <w:r>
        <w:t xml:space="preserve">     1.2.4. Для граждан-собственников жилых помещений в многоквартирных домах,  расположенных на территории города Москвы,  если на</w:t>
      </w:r>
      <w:r w:rsidR="00CD204F">
        <w:t xml:space="preserve"> </w:t>
      </w:r>
      <w:r>
        <w:t>общем собрании собственников помещений многоквартирного дома в установленном  порядке  не  принято  решение об установлении размера</w:t>
      </w:r>
      <w:r w:rsidR="00CD204F">
        <w:t xml:space="preserve"> </w:t>
      </w:r>
      <w:r>
        <w:t>платы за содержание и ремонт жилых  помещений,  с 1 января 2013 г.</w:t>
      </w:r>
    </w:p>
    <w:p w:rsidR="0065411E" w:rsidRDefault="0065411E" w:rsidP="0065411E">
      <w:pPr>
        <w:jc w:val="both"/>
      </w:pPr>
      <w:r>
        <w:t>согласно приложению 7 к настоящему постановлению, с 1 июля 2013 г.</w:t>
      </w:r>
      <w:r w:rsidR="00CD204F">
        <w:t xml:space="preserve"> </w:t>
      </w:r>
      <w:r>
        <w:t xml:space="preserve">согласно приложению 8  к  настоящему  постановлению,  кроме  граждан-собственников жилых помещений,  проживающих на территории Троицкого и </w:t>
      </w:r>
      <w:proofErr w:type="spellStart"/>
      <w:r>
        <w:t>Новомосковского</w:t>
      </w:r>
      <w:proofErr w:type="spellEnd"/>
      <w:r>
        <w:t xml:space="preserve"> административных округов города Москвы.</w:t>
      </w:r>
    </w:p>
    <w:p w:rsidR="0065411E" w:rsidRDefault="0065411E" w:rsidP="0065411E">
      <w:pPr>
        <w:jc w:val="both"/>
      </w:pPr>
      <w:r>
        <w:t xml:space="preserve">     1.2.5. Для нанимателей жилых помещений, принадлежащих на праве собственности городу Москве и предоставленных в пользование  по</w:t>
      </w:r>
      <w:r w:rsidR="00CD204F">
        <w:t xml:space="preserve"> </w:t>
      </w:r>
      <w:r>
        <w:t>договору  найма  жилого помещения в бездотационных домах жилищного</w:t>
      </w:r>
      <w:r w:rsidR="00CD204F">
        <w:t xml:space="preserve"> </w:t>
      </w:r>
      <w:r>
        <w:t>фонда города  Москвы,  с 1 января 2013 г.  согласно приложению 9 к</w:t>
      </w:r>
      <w:r w:rsidR="00CD204F">
        <w:t xml:space="preserve"> </w:t>
      </w:r>
      <w:r>
        <w:t>настоящему постановлению,  с 1 июля 2013 г. согласно приложению 10</w:t>
      </w:r>
    </w:p>
    <w:p w:rsidR="0065411E" w:rsidRDefault="0065411E" w:rsidP="0065411E">
      <w:pPr>
        <w:jc w:val="both"/>
      </w:pPr>
      <w:r>
        <w:t>к настоящему постановлению.</w:t>
      </w:r>
    </w:p>
    <w:p w:rsidR="0065411E" w:rsidRDefault="0065411E" w:rsidP="0065411E">
      <w:pPr>
        <w:jc w:val="both"/>
      </w:pPr>
      <w:r>
        <w:t xml:space="preserve">     1.3. Тарифы  на  холодную  воду и водоотведение для населения</w:t>
      </w:r>
      <w:r w:rsidR="00CD204F">
        <w:t xml:space="preserve"> </w:t>
      </w:r>
      <w:r>
        <w:t>города Москвы с 1 января 2013 г. согласно приложению 11 и приложению 12 к настоящему постановлению,  с 1 июля 2013 г. согласно приложению 13 и приложению 14 к настоящему постановлению.</w:t>
      </w:r>
    </w:p>
    <w:p w:rsidR="0065411E" w:rsidRDefault="0065411E" w:rsidP="0065411E">
      <w:pPr>
        <w:jc w:val="both"/>
      </w:pPr>
      <w:r>
        <w:t xml:space="preserve">     1.4. Тарифы  на  тепловую энергию для населения города Москвы</w:t>
      </w:r>
      <w:r w:rsidR="00CD204F">
        <w:t xml:space="preserve"> </w:t>
      </w:r>
      <w:r>
        <w:t>с 1 января 2013 г. согласно приложению 15 и приложению 16 к настоящему постановлению,  с  1  июля 2013 г.  согласно приложению 17 и</w:t>
      </w:r>
      <w:r w:rsidR="00CD204F">
        <w:t xml:space="preserve"> </w:t>
      </w:r>
      <w:r>
        <w:t>приложению 18 к настоящему постановлению.</w:t>
      </w:r>
    </w:p>
    <w:p w:rsidR="0065411E" w:rsidRDefault="0065411E" w:rsidP="0065411E">
      <w:pPr>
        <w:jc w:val="both"/>
      </w:pPr>
      <w:r>
        <w:t xml:space="preserve">     1.5. Тарифы  на  горячую  воду  для  населения  города Москвы</w:t>
      </w:r>
      <w:r w:rsidR="00CD204F">
        <w:t xml:space="preserve"> </w:t>
      </w:r>
      <w:r>
        <w:t>с 1 января 2013 г. согласно прилож</w:t>
      </w:r>
      <w:r w:rsidR="00CD204F">
        <w:t>ению 19 и приложению 20 к насто</w:t>
      </w:r>
      <w:r>
        <w:t>ящему постановлению,  с 1 июля 2013 г.  согласно приложению  21  и</w:t>
      </w:r>
      <w:r w:rsidR="00CD204F">
        <w:t xml:space="preserve"> </w:t>
      </w:r>
      <w:r>
        <w:t>приложению 22 к настоящему постановлению.</w:t>
      </w:r>
    </w:p>
    <w:p w:rsidR="0065411E" w:rsidRDefault="0065411E" w:rsidP="0065411E">
      <w:pPr>
        <w:jc w:val="both"/>
      </w:pPr>
      <w:r>
        <w:t xml:space="preserve">     1.6. Тарифы на электрическую энерги</w:t>
      </w:r>
      <w:r w:rsidR="00CD204F">
        <w:t xml:space="preserve">ю,  отпускаемую </w:t>
      </w:r>
      <w:proofErr w:type="spellStart"/>
      <w:r w:rsidR="00CD204F">
        <w:t>энергосбы</w:t>
      </w:r>
      <w:r>
        <w:t>товыми</w:t>
      </w:r>
      <w:proofErr w:type="spellEnd"/>
      <w:r>
        <w:t xml:space="preserve"> организациями населению  города Москвы, с 1 января  2013 г.</w:t>
      </w:r>
      <w:r w:rsidR="00CD204F">
        <w:t xml:space="preserve"> </w:t>
      </w:r>
      <w:r>
        <w:t>согласно приложению 23 и приложению 24 к настоящему постановлению,</w:t>
      </w:r>
      <w:r w:rsidR="00CD204F">
        <w:t xml:space="preserve"> </w:t>
      </w:r>
      <w:r>
        <w:t xml:space="preserve">с 1 июля 2013 г.  согласно приложению 25 и приложению 26 </w:t>
      </w:r>
      <w:proofErr w:type="gramStart"/>
      <w:r>
        <w:t>к</w:t>
      </w:r>
      <w:proofErr w:type="gramEnd"/>
      <w:r>
        <w:t xml:space="preserve"> настоя-</w:t>
      </w:r>
    </w:p>
    <w:p w:rsidR="0065411E" w:rsidRDefault="0065411E" w:rsidP="0065411E">
      <w:pPr>
        <w:jc w:val="both"/>
      </w:pPr>
      <w:proofErr w:type="spellStart"/>
      <w:r>
        <w:t>щему</w:t>
      </w:r>
      <w:proofErr w:type="spellEnd"/>
      <w:r>
        <w:t xml:space="preserve"> постановлению.</w:t>
      </w:r>
    </w:p>
    <w:p w:rsidR="0065411E" w:rsidRDefault="0065411E" w:rsidP="0065411E">
      <w:pPr>
        <w:jc w:val="both"/>
      </w:pPr>
      <w:r>
        <w:lastRenderedPageBreak/>
        <w:t xml:space="preserve">     1.7. Размеры  платы  за  природный  газ  для населения города</w:t>
      </w:r>
      <w:r w:rsidR="00CD204F">
        <w:t xml:space="preserve"> </w:t>
      </w:r>
      <w:r>
        <w:t>Москвы при отсутствии приборов учета газа с 1 января 2013 г.  согласно приложению 27 и приложению 28 к настоящему постановлению,  с</w:t>
      </w:r>
      <w:r w:rsidR="00CD204F">
        <w:t xml:space="preserve"> </w:t>
      </w:r>
      <w:r>
        <w:t>1 июля 2013 г. согласно приложению 29 и приложению 30 к настоящему</w:t>
      </w:r>
    </w:p>
    <w:p w:rsidR="0065411E" w:rsidRDefault="0065411E" w:rsidP="0065411E">
      <w:pPr>
        <w:jc w:val="both"/>
      </w:pPr>
      <w:r>
        <w:t>постановлению.</w:t>
      </w:r>
    </w:p>
    <w:p w:rsidR="0065411E" w:rsidRDefault="0065411E" w:rsidP="0065411E">
      <w:pPr>
        <w:jc w:val="both"/>
      </w:pPr>
      <w:r>
        <w:t xml:space="preserve">     1.8. Розничные цены на твердое топливо (уголь),  поставляемое</w:t>
      </w:r>
      <w:r w:rsidR="00CD204F">
        <w:t xml:space="preserve"> </w:t>
      </w:r>
      <w:r>
        <w:t>в пределах установленных норм для бытовых  нужд  населения  города</w:t>
      </w:r>
      <w:r w:rsidR="00CD204F">
        <w:t xml:space="preserve"> </w:t>
      </w:r>
      <w:r>
        <w:t>Москвы,  проживающего в  домах с  печным  отоплением,  с  1 января</w:t>
      </w:r>
      <w:r w:rsidR="00CD204F">
        <w:t xml:space="preserve"> </w:t>
      </w:r>
      <w:r>
        <w:t xml:space="preserve">2013 г.  согласно  приложению  31  к  настоящему  постановлению, </w:t>
      </w:r>
      <w:proofErr w:type="gramStart"/>
      <w:r>
        <w:t>с</w:t>
      </w:r>
      <w:proofErr w:type="gramEnd"/>
    </w:p>
    <w:p w:rsidR="0065411E" w:rsidRDefault="0065411E" w:rsidP="0065411E">
      <w:pPr>
        <w:jc w:val="both"/>
      </w:pPr>
      <w:r>
        <w:t>1 июля 2013 г. согласно приложению 32 к настоящему постановлению.</w:t>
      </w:r>
    </w:p>
    <w:p w:rsidR="0065411E" w:rsidRDefault="0065411E" w:rsidP="0065411E">
      <w:pPr>
        <w:jc w:val="both"/>
      </w:pPr>
      <w:r>
        <w:t xml:space="preserve">     1.9. </w:t>
      </w:r>
      <w:proofErr w:type="gramStart"/>
      <w:r>
        <w:t>Ставки  планово-нормативного  расхода для расчета субсидий, выделяемых управляющим жилищным фондом организациям из бюджета города Москвы на содержание и текущий ремонт общего имущества в</w:t>
      </w:r>
      <w:r w:rsidR="00CD204F">
        <w:t xml:space="preserve"> </w:t>
      </w:r>
      <w:r>
        <w:t>многоквартирном доме,  с 1 января 2013 г. согласно приложению 33 к</w:t>
      </w:r>
      <w:r w:rsidR="00CD204F">
        <w:t xml:space="preserve"> </w:t>
      </w:r>
      <w:r>
        <w:t xml:space="preserve">настоящему постановлению, кроме многоквартирных домов, расположенных на территории Троицкого и </w:t>
      </w:r>
      <w:proofErr w:type="spellStart"/>
      <w:r>
        <w:t>Новомосковского</w:t>
      </w:r>
      <w:proofErr w:type="spellEnd"/>
      <w:r>
        <w:t xml:space="preserve"> административных округов города Москвы, жилые помещения в которых находятся в муниципальной собственности или собственности граждан.</w:t>
      </w:r>
      <w:proofErr w:type="gramEnd"/>
    </w:p>
    <w:p w:rsidR="0065411E" w:rsidRDefault="0065411E" w:rsidP="0065411E">
      <w:pPr>
        <w:jc w:val="both"/>
      </w:pPr>
      <w:r>
        <w:t xml:space="preserve">     2. Установить, что:</w:t>
      </w:r>
    </w:p>
    <w:p w:rsidR="0065411E" w:rsidRDefault="0065411E" w:rsidP="0065411E">
      <w:pPr>
        <w:jc w:val="both"/>
      </w:pPr>
      <w:r>
        <w:t xml:space="preserve">     2.1. Тарифы на тепловую  энергию,  поставляемую  для  бытовых</w:t>
      </w:r>
      <w:r w:rsidR="00CD204F">
        <w:t xml:space="preserve"> </w:t>
      </w:r>
      <w:r>
        <w:t>нужд  населения города Москвы,  и тарифы на горячую воду,  а также</w:t>
      </w:r>
      <w:r w:rsidR="00CD204F">
        <w:t xml:space="preserve"> </w:t>
      </w:r>
      <w:r>
        <w:t>розничная цена на твердое топливо (уголь), поставляемое в пределах</w:t>
      </w:r>
      <w:r w:rsidR="00CD204F">
        <w:t xml:space="preserve"> </w:t>
      </w:r>
      <w:r>
        <w:t xml:space="preserve">установленных норм для бытовых нужд населения города Москвы,  </w:t>
      </w:r>
      <w:proofErr w:type="gramStart"/>
      <w:r>
        <w:t>про</w:t>
      </w:r>
      <w:proofErr w:type="gramEnd"/>
      <w:r>
        <w:t>-</w:t>
      </w:r>
    </w:p>
    <w:p w:rsidR="0065411E" w:rsidRDefault="0065411E" w:rsidP="0065411E">
      <w:pPr>
        <w:jc w:val="both"/>
      </w:pPr>
      <w:proofErr w:type="spellStart"/>
      <w:r>
        <w:t>живающего</w:t>
      </w:r>
      <w:proofErr w:type="spellEnd"/>
      <w:r>
        <w:t xml:space="preserve"> в домах с печным отоплением, </w:t>
      </w:r>
      <w:proofErr w:type="gramStart"/>
      <w:r>
        <w:t>указанные</w:t>
      </w:r>
      <w:proofErr w:type="gramEnd"/>
      <w:r>
        <w:t xml:space="preserve"> в приложениях 15,</w:t>
      </w:r>
      <w:r w:rsidR="00CD204F">
        <w:t xml:space="preserve"> </w:t>
      </w:r>
      <w:r>
        <w:t>17, 19, 21, 31 и 32 к настоящему    постановлению  и применяемые в</w:t>
      </w:r>
      <w:r w:rsidR="00CD204F">
        <w:t xml:space="preserve"> </w:t>
      </w:r>
      <w:r>
        <w:t>2013 году для расчетов с населением, являются льготными.</w:t>
      </w:r>
    </w:p>
    <w:p w:rsidR="0065411E" w:rsidRDefault="0065411E" w:rsidP="0065411E">
      <w:pPr>
        <w:jc w:val="both"/>
      </w:pPr>
      <w:r>
        <w:t xml:space="preserve">     2.2. Разница  в  тарифах  на тепловую энергию и горячую воду,</w:t>
      </w:r>
      <w:r w:rsidR="00CD204F">
        <w:t xml:space="preserve"> </w:t>
      </w:r>
      <w:r>
        <w:t xml:space="preserve">установленных для </w:t>
      </w:r>
      <w:proofErr w:type="spellStart"/>
      <w:r>
        <w:t>ресурсоснабжающих</w:t>
      </w:r>
      <w:proofErr w:type="spellEnd"/>
      <w:r>
        <w:t xml:space="preserve">  организаций  соответствующими</w:t>
      </w:r>
      <w:r w:rsidR="00CD204F">
        <w:t xml:space="preserve"> </w:t>
      </w:r>
      <w:r>
        <w:t>постановлениями  Региональной энергетической комиссии города Москвы, и льготных тарифах (п.2.1), утвержденных постановлением Правительства  Москвы для расчетов с населением города Москвы,  а также</w:t>
      </w:r>
    </w:p>
    <w:p w:rsidR="0065411E" w:rsidRDefault="0065411E" w:rsidP="0065411E">
      <w:pPr>
        <w:jc w:val="both"/>
      </w:pPr>
      <w:r>
        <w:t>разница между экономически обоснованной ценой на  твердое  топлив</w:t>
      </w:r>
      <w:proofErr w:type="gramStart"/>
      <w:r>
        <w:t>о(</w:t>
      </w:r>
      <w:proofErr w:type="gramEnd"/>
      <w:r>
        <w:t>уголь), установленной Региональной энергетической комиссией города Москвы для снабжающей организации,  и льготной розничной  ценой</w:t>
      </w:r>
      <w:r w:rsidR="00CD204F">
        <w:t xml:space="preserve"> </w:t>
      </w:r>
      <w:r>
        <w:t>(п.2.1), утвержденной постановлением Правительства Москвы для расчетов с населением города Москвы,  проживающим в  домах  с  печным</w:t>
      </w:r>
      <w:r w:rsidR="00CD204F">
        <w:t xml:space="preserve"> </w:t>
      </w:r>
      <w:r>
        <w:t>отоплением, возмещаются за счет средств бюджета города Москвы.</w:t>
      </w:r>
    </w:p>
    <w:p w:rsidR="0065411E" w:rsidRDefault="0065411E" w:rsidP="0065411E">
      <w:pPr>
        <w:jc w:val="both"/>
      </w:pPr>
      <w:r>
        <w:t xml:space="preserve">     2.3. </w:t>
      </w:r>
      <w:proofErr w:type="gramStart"/>
      <w:r>
        <w:t>Содержание и текущий ремонт малоэтажного жилищного  фонда,  принадлежащего на праве собственности городу Москве,  предоставленного в пользование по  договору  безвозмездного  пользования</w:t>
      </w:r>
      <w:r w:rsidR="00CD204F">
        <w:t xml:space="preserve"> </w:t>
      </w:r>
      <w:r>
        <w:t>жилым помещением многодетным семьям,  осуществляется в форме государственного заказа с учетом  доходов,  полученных  от  начисления</w:t>
      </w:r>
      <w:r w:rsidR="00CD204F">
        <w:t xml:space="preserve"> </w:t>
      </w:r>
      <w:r>
        <w:t>многодетным  семьям платы за содержание и текущий ремонт жилых помещений по ценам за содержание и ремонт жилых помещений, регулируемым Правительством Москвы.</w:t>
      </w:r>
      <w:proofErr w:type="gramEnd"/>
    </w:p>
    <w:p w:rsidR="0065411E" w:rsidRDefault="0065411E" w:rsidP="0065411E">
      <w:pPr>
        <w:jc w:val="both"/>
      </w:pPr>
      <w:r>
        <w:t xml:space="preserve">     2.4. Размер  платы за коммунальные услуги для населения определяется исходя из объема потребленных коммунальных услуг, определяемого  по показаниям приборов учета,  а при их отсутствии исходя</w:t>
      </w:r>
      <w:r w:rsidR="00CD204F">
        <w:t xml:space="preserve"> </w:t>
      </w:r>
      <w:r>
        <w:t xml:space="preserve">из нормативов потребления коммунальных услуг, утвержденных в </w:t>
      </w:r>
      <w:r>
        <w:lastRenderedPageBreak/>
        <w:t>установленном порядке, и тарифов на соответствующие коммунальные услуги, установленных Правительством Москвы.</w:t>
      </w:r>
    </w:p>
    <w:p w:rsidR="0065411E" w:rsidRDefault="0065411E" w:rsidP="0065411E">
      <w:pPr>
        <w:jc w:val="both"/>
      </w:pPr>
      <w:r>
        <w:t xml:space="preserve">     3. </w:t>
      </w:r>
      <w:proofErr w:type="gramStart"/>
      <w:r>
        <w:t>Внести  изменение  в   постановление  Правительства Москвы</w:t>
      </w:r>
      <w:r w:rsidR="00CD204F">
        <w:t xml:space="preserve"> </w:t>
      </w:r>
      <w:r>
        <w:t>от 13 сентября 2012 г.  N 485-ПП "О проведении эксперимента по обращению с твердыми бытовыми отходами и  крупногабаритным  мусором,</w:t>
      </w:r>
      <w:r w:rsidR="00CD204F">
        <w:t xml:space="preserve"> </w:t>
      </w:r>
      <w:r>
        <w:t>образующимися в многоквартирных домах, расположенных на территории</w:t>
      </w:r>
      <w:r w:rsidR="007D7DCA">
        <w:t xml:space="preserve"> </w:t>
      </w:r>
      <w:r>
        <w:t>Юго-Западного административного округа города Москвы,  и  внесении</w:t>
      </w:r>
      <w:r w:rsidR="007D7DCA">
        <w:t xml:space="preserve"> </w:t>
      </w:r>
      <w:r>
        <w:t>изменения  в  постановление    Правительства   Москвы  от 24 апреля 2007 г.  N 299-ПП",  заменив в пункте 5.2 приложения 1 к постановлению  слова</w:t>
      </w:r>
      <w:proofErr w:type="gramEnd"/>
      <w:r>
        <w:t xml:space="preserve">  "Юго-Западного  административного  округа  города</w:t>
      </w:r>
      <w:r w:rsidR="007D7DCA">
        <w:t xml:space="preserve"> </w:t>
      </w:r>
      <w:r>
        <w:t>Москвы" словами  "Юго-Западного  административного  округа  города</w:t>
      </w:r>
      <w:r w:rsidR="007D7DCA">
        <w:t xml:space="preserve"> </w:t>
      </w:r>
      <w:r>
        <w:t xml:space="preserve">Москвы, определяемую из расчета 2,08 руб.  на 1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общей площади</w:t>
      </w:r>
      <w:r w:rsidR="007D7DCA">
        <w:t xml:space="preserve"> </w:t>
      </w:r>
      <w:r>
        <w:t>жилых помещений".</w:t>
      </w:r>
    </w:p>
    <w:p w:rsidR="0065411E" w:rsidRDefault="0065411E" w:rsidP="0065411E">
      <w:pPr>
        <w:jc w:val="both"/>
      </w:pPr>
      <w:r>
        <w:t xml:space="preserve">     4. Признать утратившими силу с 1 января 2013 г.:</w:t>
      </w:r>
    </w:p>
    <w:p w:rsidR="0065411E" w:rsidRDefault="0065411E" w:rsidP="0065411E">
      <w:pPr>
        <w:jc w:val="both"/>
      </w:pPr>
      <w:r>
        <w:t xml:space="preserve">     4.1. Постановление Правительства Москвы  от 29 ноября 2011 г.</w:t>
      </w:r>
      <w:r w:rsidR="007D7DCA">
        <w:t xml:space="preserve"> </w:t>
      </w:r>
      <w:r>
        <w:t>N 571-ПП  "Об утверждении цен,  ставок и тарифов на жилищно-коммунальные услуги для населения на 2012 год".</w:t>
      </w:r>
    </w:p>
    <w:p w:rsidR="0065411E" w:rsidRDefault="0065411E" w:rsidP="0065411E">
      <w:pPr>
        <w:jc w:val="both"/>
      </w:pPr>
      <w:r>
        <w:t xml:space="preserve">     4.2. Постановление  Правительства Москвы от 17 января 2012 г.</w:t>
      </w:r>
      <w:r w:rsidR="007D7DCA">
        <w:t xml:space="preserve"> </w:t>
      </w:r>
      <w:r>
        <w:t>N 3-ПП "О внесении изменений в постановление Правительства  Москвы</w:t>
      </w:r>
      <w:r w:rsidR="007D7DCA">
        <w:t xml:space="preserve"> </w:t>
      </w:r>
      <w:r>
        <w:t>от 29 ноября 2011 г. N 571-ПП".</w:t>
      </w:r>
    </w:p>
    <w:p w:rsidR="0065411E" w:rsidRDefault="0065411E" w:rsidP="0065411E">
      <w:pPr>
        <w:jc w:val="both"/>
      </w:pPr>
      <w:r>
        <w:t xml:space="preserve">     4.3. Постановление  Правительства  Москвы от  3 июля  2012 г.</w:t>
      </w:r>
      <w:r w:rsidR="007D7DCA">
        <w:t xml:space="preserve"> </w:t>
      </w:r>
      <w:r>
        <w:t>N 302-ПП "О внесении изменений в постановления  Правительства Москвы  от  29 ноября  2011 г.  N 571-ПП и  от  29  сентября  2009 г.</w:t>
      </w:r>
      <w:r w:rsidR="007D7DCA">
        <w:t xml:space="preserve"> </w:t>
      </w:r>
      <w:r>
        <w:t>N 1030-ПП".</w:t>
      </w:r>
    </w:p>
    <w:p w:rsidR="0065411E" w:rsidRDefault="0065411E" w:rsidP="0065411E">
      <w:pPr>
        <w:jc w:val="both"/>
      </w:pPr>
      <w:r>
        <w:t xml:space="preserve">     5.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</w:t>
      </w:r>
      <w:r w:rsidR="007D7DCA">
        <w:t xml:space="preserve"> </w:t>
      </w:r>
      <w:r>
        <w:t>на заместителя Мэра Москвы в Правительстве Москвы по вопросам экономической политики Шаронова А.В. и заместителя Мэра Москвы в Правительстве Москвы  по  вопросам  жилищно-коммунального хозяйства и</w:t>
      </w:r>
      <w:r w:rsidR="007D7DCA">
        <w:t xml:space="preserve"> </w:t>
      </w:r>
      <w:r>
        <w:t>благоустройства Бирюкова П.П.</w:t>
      </w:r>
    </w:p>
    <w:p w:rsidR="0065411E" w:rsidRDefault="0065411E" w:rsidP="0065411E">
      <w:pPr>
        <w:jc w:val="both"/>
      </w:pPr>
    </w:p>
    <w:p w:rsidR="0065411E" w:rsidRDefault="0065411E" w:rsidP="0065411E">
      <w:pPr>
        <w:jc w:val="both"/>
      </w:pPr>
    </w:p>
    <w:p w:rsidR="000853FC" w:rsidRDefault="0065411E" w:rsidP="0065411E">
      <w:pPr>
        <w:jc w:val="both"/>
      </w:pPr>
      <w:proofErr w:type="spellStart"/>
      <w:r>
        <w:t>П.п</w:t>
      </w:r>
      <w:proofErr w:type="spellEnd"/>
      <w:r>
        <w:t>.</w:t>
      </w:r>
      <w:r w:rsidR="007D7DCA">
        <w:t xml:space="preserve"> </w:t>
      </w:r>
      <w:r>
        <w:t xml:space="preserve">Мэр Москвы                                         </w:t>
      </w:r>
      <w:proofErr w:type="spellStart"/>
      <w:r>
        <w:t>С.С.Собянин</w:t>
      </w:r>
      <w:proofErr w:type="spellEnd"/>
    </w:p>
    <w:sectPr w:rsidR="0008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1E"/>
    <w:rsid w:val="000853FC"/>
    <w:rsid w:val="00454559"/>
    <w:rsid w:val="0065411E"/>
    <w:rsid w:val="007D7DCA"/>
    <w:rsid w:val="00CD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1512</Words>
  <Characters>8622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4</cp:revision>
  <dcterms:created xsi:type="dcterms:W3CDTF">2012-11-30T09:57:00Z</dcterms:created>
  <dcterms:modified xsi:type="dcterms:W3CDTF">2012-11-30T10:13:00Z</dcterms:modified>
</cp:coreProperties>
</file>